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>求职意向单位/岗位的发展前景和需求分析</w:t>
      </w:r>
    </w:p>
    <w:p>
      <w:pPr>
        <w:jc w:val="righ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班级 学号 姓名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个人基本情况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求职意向单位和岗位基本描述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求职单位/行业的发展前景分析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求职意向岗位对应聘人员的基本要求分析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个人应对方案和举措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......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2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34A024-7531-4181-B30B-61F3DAD056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A1AF8D-5309-4C2B-9644-F3D6511998A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7C5EA"/>
    <w:multiLevelType w:val="singleLevel"/>
    <w:tmpl w:val="B097C5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Nzk5ZjdhN2EzZWM0NGQ3NGU3NDRhMzJlZDZkMTcifQ=="/>
  </w:docVars>
  <w:rsids>
    <w:rsidRoot w:val="06022A52"/>
    <w:rsid w:val="06022A52"/>
    <w:rsid w:val="20CD52A4"/>
    <w:rsid w:val="268D7140"/>
    <w:rsid w:val="549344F5"/>
    <w:rsid w:val="7EF8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119</Characters>
  <Lines>0</Lines>
  <Paragraphs>0</Paragraphs>
  <TotalTime>3</TotalTime>
  <ScaleCrop>false</ScaleCrop>
  <LinksUpToDate>false</LinksUpToDate>
  <CharactersWithSpaces>137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2022-07-05T03:04:00Z</dcterms:created>
  <dc:creator>vivian</dc:creator>
  <cp:lastModifiedBy>张财亮</cp:lastModifiedBy>
  <dcterms:modified xsi:type="dcterms:W3CDTF">2022-07-06T12:35:06Z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4B3C22F5FFDC463196BF0F5D19CA4FD5</vt:lpwstr>
  </property>
</Properties>
</file>